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0B" w:rsidRPr="00BA3B0B" w:rsidRDefault="00BA3B0B" w:rsidP="00A61B9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1B9A" w:rsidRPr="00BA3B0B" w:rsidRDefault="00BA3B0B" w:rsidP="00A61B9A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B0B">
        <w:rPr>
          <w:rFonts w:ascii="Times New Roman" w:hAnsi="Times New Roman"/>
          <w:b/>
          <w:sz w:val="24"/>
          <w:szCs w:val="24"/>
        </w:rPr>
        <w:t>Информация для родителей и обучающихся о в</w:t>
      </w:r>
      <w:r w:rsidR="00A61B9A"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недрени</w:t>
      </w:r>
      <w:r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A61B9A"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1B9A"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ВФСК </w:t>
      </w:r>
      <w:r w:rsidR="00A61B9A"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ГТО</w:t>
      </w:r>
      <w:r w:rsidR="00A61B9A"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1B9A" w:rsidRPr="00BA3B0B" w:rsidRDefault="00A61B9A" w:rsidP="00A61B9A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A3B0B">
        <w:rPr>
          <w:rFonts w:ascii="Times New Roman" w:hAnsi="Times New Roman"/>
          <w:b/>
          <w:sz w:val="24"/>
          <w:szCs w:val="24"/>
        </w:rPr>
        <w:t>Всероссийск</w:t>
      </w:r>
      <w:r w:rsidRPr="00BA3B0B">
        <w:rPr>
          <w:rFonts w:ascii="Times New Roman" w:hAnsi="Times New Roman"/>
          <w:b/>
          <w:sz w:val="24"/>
          <w:szCs w:val="24"/>
        </w:rPr>
        <w:t>ий</w:t>
      </w:r>
      <w:r w:rsidRPr="00BA3B0B">
        <w:rPr>
          <w:rFonts w:ascii="Times New Roman" w:hAnsi="Times New Roman"/>
          <w:b/>
          <w:sz w:val="24"/>
          <w:szCs w:val="24"/>
        </w:rPr>
        <w:t xml:space="preserve"> физкультурно-спортивн</w:t>
      </w:r>
      <w:r w:rsidRPr="00BA3B0B">
        <w:rPr>
          <w:rFonts w:ascii="Times New Roman" w:hAnsi="Times New Roman"/>
          <w:b/>
          <w:sz w:val="24"/>
          <w:szCs w:val="24"/>
        </w:rPr>
        <w:t>ый</w:t>
      </w:r>
      <w:r w:rsidRPr="00BA3B0B">
        <w:rPr>
          <w:rFonts w:ascii="Times New Roman" w:hAnsi="Times New Roman"/>
          <w:b/>
          <w:sz w:val="24"/>
          <w:szCs w:val="24"/>
        </w:rPr>
        <w:t xml:space="preserve"> комплекс</w:t>
      </w:r>
      <w:r w:rsidRPr="00BA3B0B">
        <w:rPr>
          <w:rFonts w:ascii="Times New Roman" w:hAnsi="Times New Roman"/>
          <w:b/>
          <w:sz w:val="24"/>
          <w:szCs w:val="24"/>
        </w:rPr>
        <w:t xml:space="preserve"> «Готов </w:t>
      </w:r>
      <w:r w:rsidRPr="00BA3B0B">
        <w:rPr>
          <w:rFonts w:ascii="Times New Roman" w:hAnsi="Times New Roman"/>
          <w:b/>
          <w:sz w:val="24"/>
          <w:szCs w:val="24"/>
        </w:rPr>
        <w:t>к труду и обороне</w:t>
      </w:r>
      <w:r w:rsidRPr="00BA3B0B">
        <w:rPr>
          <w:rFonts w:ascii="Times New Roman" w:hAnsi="Times New Roman"/>
          <w:b/>
          <w:sz w:val="24"/>
          <w:szCs w:val="24"/>
        </w:rPr>
        <w:t>»</w:t>
      </w:r>
      <w:r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61B9A" w:rsidRPr="00BA3B0B" w:rsidRDefault="00A61B9A" w:rsidP="00A61B9A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B0B">
        <w:rPr>
          <w:rFonts w:ascii="Times New Roman" w:eastAsia="Times New Roman" w:hAnsi="Times New Roman"/>
          <w:b/>
          <w:sz w:val="24"/>
          <w:szCs w:val="24"/>
          <w:lang w:eastAsia="ru-RU"/>
        </w:rPr>
        <w:t>в образовательных учреждениях</w:t>
      </w:r>
    </w:p>
    <w:p w:rsidR="00A61B9A" w:rsidRPr="0011032E" w:rsidRDefault="0011032E" w:rsidP="0011032E">
      <w:pPr>
        <w:spacing w:after="0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11032E">
        <w:rPr>
          <w:rFonts w:ascii="Times New Roman" w:hAnsi="Times New Roman"/>
          <w:b/>
          <w:bCs/>
          <w:i/>
          <w:iCs/>
          <w:sz w:val="20"/>
          <w:szCs w:val="20"/>
        </w:rPr>
        <w:t>Что такое ГТО?</w:t>
      </w:r>
    </w:p>
    <w:p w:rsidR="00A61B9A" w:rsidRPr="0011032E" w:rsidRDefault="00A61B9A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Комплекс ГТО был впервые введен в СССР в марте 1931 года, и тогда во многих иностранных СМИ его назвали «новым секретным оружием русских». Просуществовала программа ГТО до 1993 года.</w:t>
      </w:r>
    </w:p>
    <w:p w:rsidR="00A61B9A" w:rsidRPr="0011032E" w:rsidRDefault="00A61B9A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"Готов к труду и обороне СССР" (ГТО) — всесоюзный физкультурный комплекс, составлявший основу государственной системы физического воспитания и направленный на укрепление здоровья, всестороннее физическое развитие советских людей, подготовку их к трудовой деятельности и защите Родины. Он являлся основой программ по физическому воспитанию во всех учебных заведениях и спортивных секциях страны.</w:t>
      </w:r>
    </w:p>
    <w:p w:rsidR="00A61B9A" w:rsidRPr="0011032E" w:rsidRDefault="00A61B9A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11032E">
        <w:rPr>
          <w:rFonts w:ascii="Times New Roman" w:hAnsi="Times New Roman"/>
          <w:sz w:val="20"/>
          <w:szCs w:val="20"/>
        </w:rPr>
        <w:t xml:space="preserve">В комплекс входили </w:t>
      </w:r>
      <w:r w:rsidRPr="0011032E">
        <w:rPr>
          <w:rFonts w:ascii="Times New Roman" w:hAnsi="Times New Roman"/>
          <w:sz w:val="20"/>
          <w:szCs w:val="20"/>
        </w:rPr>
        <w:t xml:space="preserve"> </w:t>
      </w:r>
      <w:r w:rsidRPr="0011032E">
        <w:rPr>
          <w:rFonts w:ascii="Times New Roman" w:hAnsi="Times New Roman"/>
          <w:sz w:val="20"/>
          <w:szCs w:val="20"/>
        </w:rPr>
        <w:t>гимнастические упражнения, бег (на короткие и средние дистанции), прыжки (в длину или высоту), метание (диска, копья, толкание ядра и др.), плавание, лыжные гонки (для бесснежных районов — марш-бросок или велогонки), стрельба (только для юношей).</w:t>
      </w:r>
      <w:proofErr w:type="gramEnd"/>
    </w:p>
    <w:p w:rsidR="00A61B9A" w:rsidRPr="0011032E" w:rsidRDefault="00A61B9A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Комплекс охватывал граждан СССР в возрасте, начиная от 10 и до 60 лет.</w:t>
      </w:r>
    </w:p>
    <w:p w:rsidR="0011032E" w:rsidRPr="0011032E" w:rsidRDefault="0011032E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1032E" w:rsidRPr="0011032E" w:rsidRDefault="0011032E" w:rsidP="0011032E">
      <w:pPr>
        <w:spacing w:after="0"/>
        <w:ind w:firstLine="851"/>
        <w:rPr>
          <w:rFonts w:ascii="Times New Roman" w:hAnsi="Times New Roman"/>
          <w:i/>
          <w:sz w:val="20"/>
          <w:szCs w:val="20"/>
        </w:rPr>
      </w:pPr>
      <w:r w:rsidRPr="0011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Что такое </w:t>
      </w:r>
      <w:r w:rsidRPr="0011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ВФСК </w:t>
      </w:r>
      <w:r w:rsidRPr="0011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11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ГТО</w:t>
      </w:r>
      <w:r w:rsidRPr="0011032E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?</w:t>
      </w:r>
    </w:p>
    <w:p w:rsidR="0011032E" w:rsidRPr="0011032E" w:rsidRDefault="0011032E" w:rsidP="0011032E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Президент Российской Федерации В.В. Путин подписал У</w:t>
      </w:r>
      <w:r w:rsidRPr="0011032E">
        <w:rPr>
          <w:rFonts w:ascii="Times New Roman" w:hAnsi="Times New Roman"/>
          <w:sz w:val="20"/>
          <w:szCs w:val="20"/>
        </w:rPr>
        <w:t xml:space="preserve">каз </w:t>
      </w:r>
      <w:r w:rsidRPr="0011032E">
        <w:rPr>
          <w:rFonts w:ascii="Times New Roman" w:hAnsi="Times New Roman"/>
          <w:sz w:val="20"/>
          <w:szCs w:val="20"/>
        </w:rPr>
        <w:t xml:space="preserve">от 24 марта </w:t>
      </w:r>
      <w:r w:rsidRPr="0011032E">
        <w:rPr>
          <w:rFonts w:ascii="Times New Roman" w:hAnsi="Times New Roman"/>
          <w:sz w:val="20"/>
          <w:szCs w:val="20"/>
        </w:rPr>
        <w:t>2014 г.  № 172  "О  Всероссийском  физкультурно-спортивном  комплексе "Готов к труду и обороне" (ГТО)":</w:t>
      </w:r>
      <w:r w:rsidRPr="0011032E">
        <w:rPr>
          <w:rFonts w:ascii="Times New Roman" w:hAnsi="Times New Roman"/>
          <w:sz w:val="20"/>
          <w:szCs w:val="20"/>
        </w:rPr>
        <w:t xml:space="preserve"> </w:t>
      </w:r>
      <w:r w:rsidRPr="0011032E">
        <w:rPr>
          <w:rFonts w:ascii="Times New Roman" w:hAnsi="Times New Roman"/>
          <w:sz w:val="20"/>
          <w:szCs w:val="20"/>
        </w:rPr>
        <w:t>о возрождении в стране норм ГТО – физкультурной программы советских времен по воспитанию патриотической молодежи.</w:t>
      </w:r>
    </w:p>
    <w:p w:rsidR="00A61B9A" w:rsidRPr="0011032E" w:rsidRDefault="00A61B9A" w:rsidP="00A61B9A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i/>
          <w:sz w:val="20"/>
          <w:szCs w:val="20"/>
          <w:u w:val="single"/>
        </w:rPr>
        <w:t>Целями</w:t>
      </w:r>
      <w:r w:rsidRPr="0011032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1032E">
        <w:rPr>
          <w:rFonts w:ascii="Times New Roman" w:hAnsi="Times New Roman"/>
          <w:sz w:val="20"/>
          <w:szCs w:val="20"/>
        </w:rPr>
        <w:t>Всероссийского</w:t>
      </w:r>
      <w:proofErr w:type="spellEnd"/>
      <w:r w:rsidRPr="0011032E">
        <w:rPr>
          <w:rFonts w:ascii="Times New Roman" w:hAnsi="Times New Roman"/>
          <w:sz w:val="20"/>
          <w:szCs w:val="20"/>
        </w:rPr>
        <w:t xml:space="preserve">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</w:r>
      <w:r w:rsidRPr="0011032E">
        <w:rPr>
          <w:rFonts w:ascii="Times New Roman" w:hAnsi="Times New Roman"/>
          <w:sz w:val="20"/>
          <w:szCs w:val="20"/>
        </w:rPr>
        <w:t xml:space="preserve">. </w:t>
      </w:r>
    </w:p>
    <w:p w:rsidR="00A61B9A" w:rsidRDefault="00A61B9A" w:rsidP="00BA3B0B">
      <w:pPr>
        <w:spacing w:after="0"/>
        <w:ind w:firstLine="851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i/>
          <w:sz w:val="20"/>
          <w:szCs w:val="20"/>
          <w:u w:val="single"/>
        </w:rPr>
        <w:t>Задачами</w:t>
      </w:r>
      <w:r w:rsidRPr="0011032E">
        <w:rPr>
          <w:rFonts w:ascii="Times New Roman" w:hAnsi="Times New Roman"/>
          <w:sz w:val="20"/>
          <w:szCs w:val="20"/>
        </w:rPr>
        <w:t xml:space="preserve"> Всероссийского физкультурно-спортивного комплекса являются:</w:t>
      </w:r>
      <w:r w:rsidRPr="0011032E">
        <w:rPr>
          <w:rFonts w:ascii="Times New Roman" w:hAnsi="Times New Roman"/>
          <w:sz w:val="20"/>
          <w:szCs w:val="20"/>
        </w:rPr>
        <w:br/>
        <w:t xml:space="preserve">а) увеличение числа граждан, систематически занимающихся </w:t>
      </w:r>
      <w:proofErr w:type="spellStart"/>
      <w:r w:rsidRPr="0011032E">
        <w:rPr>
          <w:rFonts w:ascii="Times New Roman" w:hAnsi="Times New Roman"/>
          <w:sz w:val="20"/>
          <w:szCs w:val="20"/>
        </w:rPr>
        <w:t>физическои</w:t>
      </w:r>
      <w:proofErr w:type="spellEnd"/>
      <w:r w:rsidRPr="0011032E">
        <w:rPr>
          <w:rFonts w:ascii="Times New Roman" w:hAnsi="Times New Roman"/>
          <w:sz w:val="20"/>
          <w:szCs w:val="20"/>
        </w:rPr>
        <w:t>̆ культурой̆ и спортом в Российской̆ Федерации;</w:t>
      </w:r>
      <w:r w:rsidRPr="0011032E">
        <w:rPr>
          <w:rFonts w:ascii="Times New Roman" w:hAnsi="Times New Roman"/>
          <w:sz w:val="20"/>
          <w:szCs w:val="20"/>
        </w:rPr>
        <w:br/>
        <w:t xml:space="preserve">б) повышение уровня </w:t>
      </w:r>
      <w:proofErr w:type="spellStart"/>
      <w:r w:rsidRPr="0011032E">
        <w:rPr>
          <w:rFonts w:ascii="Times New Roman" w:hAnsi="Times New Roman"/>
          <w:sz w:val="20"/>
          <w:szCs w:val="20"/>
        </w:rPr>
        <w:t>физическои</w:t>
      </w:r>
      <w:proofErr w:type="spellEnd"/>
      <w:r w:rsidRPr="0011032E">
        <w:rPr>
          <w:rFonts w:ascii="Times New Roman" w:hAnsi="Times New Roman"/>
          <w:sz w:val="20"/>
          <w:szCs w:val="20"/>
        </w:rPr>
        <w:t>̆ подготовленности и продолжительности жизни граждан Российской̆ Федерации;</w:t>
      </w:r>
      <w:r w:rsidRPr="0011032E">
        <w:rPr>
          <w:rFonts w:ascii="Times New Roman" w:hAnsi="Times New Roman"/>
          <w:sz w:val="20"/>
          <w:szCs w:val="20"/>
        </w:rPr>
        <w:br/>
        <w:t xml:space="preserve">в) формирование у населения осознанных потребностей̆ в систематических занятиях </w:t>
      </w:r>
      <w:proofErr w:type="spellStart"/>
      <w:r w:rsidRPr="0011032E">
        <w:rPr>
          <w:rFonts w:ascii="Times New Roman" w:hAnsi="Times New Roman"/>
          <w:sz w:val="20"/>
          <w:szCs w:val="20"/>
        </w:rPr>
        <w:t>физическои</w:t>
      </w:r>
      <w:proofErr w:type="spellEnd"/>
      <w:r w:rsidRPr="0011032E">
        <w:rPr>
          <w:rFonts w:ascii="Times New Roman" w:hAnsi="Times New Roman"/>
          <w:sz w:val="20"/>
          <w:szCs w:val="20"/>
        </w:rPr>
        <w:t>̆ культурой и спортом, физическом самосовершенствовании и ведении здорового образа жизни;</w:t>
      </w:r>
      <w:r w:rsidRPr="0011032E">
        <w:rPr>
          <w:rFonts w:ascii="Times New Roman" w:hAnsi="Times New Roman"/>
          <w:sz w:val="20"/>
          <w:szCs w:val="20"/>
        </w:rPr>
        <w:br/>
      </w:r>
      <w:proofErr w:type="gramStart"/>
      <w:r w:rsidRPr="0011032E">
        <w:rPr>
          <w:rFonts w:ascii="Times New Roman" w:hAnsi="Times New Roman"/>
          <w:sz w:val="20"/>
          <w:szCs w:val="20"/>
        </w:rPr>
        <w:t>г) повышение общего уровня знаний населения о средствах, методах и формах организации самостоятельных занятий, в том числе с использованием современных информационных технологий;</w:t>
      </w:r>
      <w:r w:rsidRPr="0011032E">
        <w:rPr>
          <w:rFonts w:ascii="Times New Roman" w:hAnsi="Times New Roman"/>
          <w:sz w:val="20"/>
          <w:szCs w:val="20"/>
        </w:rPr>
        <w:br/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proofErr w:type="gramEnd"/>
    </w:p>
    <w:p w:rsidR="00BA3B0B" w:rsidRPr="00BA3B0B" w:rsidRDefault="00BA3B0B" w:rsidP="00BA3B0B">
      <w:pPr>
        <w:spacing w:after="0"/>
        <w:ind w:firstLine="851"/>
        <w:rPr>
          <w:rFonts w:ascii="Times New Roman" w:hAnsi="Times New Roman"/>
          <w:sz w:val="20"/>
          <w:szCs w:val="20"/>
        </w:rPr>
      </w:pPr>
    </w:p>
    <w:p w:rsidR="00BA3B0B" w:rsidRPr="00BA3B0B" w:rsidRDefault="0011032E" w:rsidP="00BA3B0B">
      <w:pPr>
        <w:spacing w:after="0" w:line="240" w:lineRule="auto"/>
        <w:ind w:firstLine="708"/>
        <w:rPr>
          <w:color w:val="000000"/>
          <w:sz w:val="20"/>
          <w:szCs w:val="20"/>
          <w:u w:val="single"/>
        </w:rPr>
      </w:pPr>
      <w:r w:rsidRPr="00BA3B0B">
        <w:rPr>
          <w:rFonts w:ascii="Times New Roman" w:hAnsi="Times New Roman"/>
          <w:sz w:val="20"/>
          <w:szCs w:val="20"/>
          <w:u w:val="single"/>
        </w:rPr>
        <w:t xml:space="preserve">Подробную информацию о внедрении </w:t>
      </w:r>
      <w:r w:rsidR="00BA3B0B" w:rsidRPr="00BA3B0B">
        <w:rPr>
          <w:rFonts w:ascii="Times New Roman" w:hAnsi="Times New Roman"/>
          <w:sz w:val="20"/>
          <w:szCs w:val="20"/>
          <w:u w:val="single"/>
        </w:rPr>
        <w:t xml:space="preserve">и реализации ВФСК ГТО читайте на сайте  </w:t>
      </w:r>
      <w:hyperlink r:id="rId5" w:history="1">
        <w:r w:rsidR="00BA3B0B" w:rsidRPr="00BA3B0B">
          <w:rPr>
            <w:rStyle w:val="a3"/>
            <w:sz w:val="20"/>
            <w:szCs w:val="20"/>
            <w:lang w:eastAsia="hi-IN" w:bidi="hi-IN"/>
          </w:rPr>
          <w:t>http://www.gto.ru</w:t>
        </w:r>
      </w:hyperlink>
      <w:r w:rsidR="00BA3B0B" w:rsidRPr="00BA3B0B">
        <w:rPr>
          <w:color w:val="000000"/>
          <w:sz w:val="20"/>
          <w:szCs w:val="20"/>
          <w:u w:val="single"/>
        </w:rPr>
        <w:t>.</w:t>
      </w:r>
      <w:r w:rsidR="00BA3B0B" w:rsidRPr="00BA3B0B">
        <w:rPr>
          <w:color w:val="000000"/>
          <w:sz w:val="20"/>
          <w:szCs w:val="20"/>
          <w:u w:val="single"/>
        </w:rPr>
        <w:t xml:space="preserve"> </w:t>
      </w:r>
    </w:p>
    <w:p w:rsidR="00A61B9A" w:rsidRDefault="00BA3B0B" w:rsidP="00BA3B0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A3B0B">
        <w:rPr>
          <w:rFonts w:ascii="Times New Roman" w:hAnsi="Times New Roman"/>
          <w:sz w:val="20"/>
          <w:szCs w:val="20"/>
          <w:u w:val="single"/>
        </w:rPr>
        <w:t xml:space="preserve">официальном </w:t>
      </w:r>
      <w:proofErr w:type="gramStart"/>
      <w:r w:rsidRPr="00BA3B0B">
        <w:rPr>
          <w:rFonts w:ascii="Times New Roman" w:hAnsi="Times New Roman"/>
          <w:sz w:val="20"/>
          <w:szCs w:val="20"/>
          <w:u w:val="single"/>
        </w:rPr>
        <w:t>сайте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A3B0B">
        <w:rPr>
          <w:rFonts w:ascii="Times New Roman" w:hAnsi="Times New Roman"/>
          <w:sz w:val="20"/>
          <w:szCs w:val="20"/>
          <w:u w:val="single"/>
        </w:rPr>
        <w:t xml:space="preserve"> школы  в разделе ВФСК ГТО.</w:t>
      </w:r>
    </w:p>
    <w:p w:rsidR="00BA3B0B" w:rsidRDefault="00BA3B0B" w:rsidP="00BA3B0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61B9A" w:rsidRPr="00BA3B0B" w:rsidRDefault="00A61B9A" w:rsidP="00BA3B0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 w:rsidRPr="00BA3B0B">
        <w:rPr>
          <w:rFonts w:ascii="Times New Roman" w:hAnsi="Times New Roman"/>
          <w:b/>
          <w:i/>
          <w:sz w:val="20"/>
          <w:szCs w:val="20"/>
        </w:rPr>
        <w:t xml:space="preserve">Организация тестирования 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1</w:t>
      </w:r>
      <w:r w:rsidRPr="0011032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1032E">
        <w:rPr>
          <w:rFonts w:ascii="Times New Roman" w:hAnsi="Times New Roman"/>
          <w:sz w:val="20"/>
          <w:szCs w:val="20"/>
        </w:rPr>
        <w:t xml:space="preserve">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почте. </w:t>
      </w:r>
      <w:proofErr w:type="gramEnd"/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2</w:t>
      </w:r>
      <w:r w:rsidRPr="0011032E">
        <w:rPr>
          <w:rFonts w:ascii="Times New Roman" w:hAnsi="Times New Roman"/>
          <w:sz w:val="20"/>
          <w:szCs w:val="20"/>
        </w:rPr>
        <w:t>. В заявке, подаваемой впервые, указывается: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фамилия, имя, отчество (при наличии);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пол;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дата рождения;</w:t>
      </w:r>
    </w:p>
    <w:p w:rsidR="00A61B9A" w:rsidRPr="0011032E" w:rsidRDefault="00A61B9A" w:rsidP="00A61B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 xml:space="preserve">- данные документа, удостоверяющего личность гражданина Российской Федерации; </w:t>
      </w:r>
    </w:p>
    <w:p w:rsidR="00A61B9A" w:rsidRPr="0011032E" w:rsidRDefault="00A61B9A" w:rsidP="00A61B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для лиц, не достигших возраста четырнадцати лет – данные свидетельства о рождении;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адрес места жительства;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контактный телефон, адрес электронной почты;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основное место учебы, работы (при наличии);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 xml:space="preserve">- спортивное звание (при наличии); 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почетное спортивное звание (при наличии);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b/>
          <w:sz w:val="20"/>
          <w:szCs w:val="20"/>
        </w:rPr>
        <w:t xml:space="preserve">- </w:t>
      </w:r>
      <w:r w:rsidRPr="0011032E">
        <w:rPr>
          <w:rFonts w:ascii="Times New Roman" w:hAnsi="Times New Roman"/>
          <w:sz w:val="20"/>
          <w:szCs w:val="20"/>
        </w:rPr>
        <w:t>спортивный разряд с указанием вида спорта (при наличии);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перечень выбранных видов испытаний (тестов);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- согласие на обработку персональных данных.</w:t>
      </w:r>
    </w:p>
    <w:p w:rsidR="00A61B9A" w:rsidRPr="0011032E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>К заявке прилагаются две фотографии размером 3х4 см (на бумажном либо электронном носителе).</w:t>
      </w:r>
    </w:p>
    <w:p w:rsidR="00A61B9A" w:rsidRDefault="00A61B9A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32E">
        <w:rPr>
          <w:rFonts w:ascii="Times New Roman" w:hAnsi="Times New Roman"/>
          <w:sz w:val="20"/>
          <w:szCs w:val="20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FC3054" w:rsidRPr="0011032E" w:rsidRDefault="00FC3054" w:rsidP="00A61B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3054" w:rsidRPr="00FC3054" w:rsidRDefault="00FC3054" w:rsidP="00FC3054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</w:pPr>
      <w:r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Уважаемые родители и обучающиеся просим Вас пройти р</w:t>
      </w:r>
      <w:r w:rsidR="00BA3B0B"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егистраци</w:t>
      </w:r>
      <w:r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ю в</w:t>
      </w:r>
      <w:r w:rsidR="00BA3B0B"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FC3054">
        <w:rPr>
          <w:rFonts w:ascii="Times New Roman" w:hAnsi="Times New Roman"/>
          <w:b/>
          <w:sz w:val="20"/>
          <w:szCs w:val="20"/>
        </w:rPr>
        <w:t>центр</w:t>
      </w:r>
      <w:r w:rsidRPr="00FC3054">
        <w:rPr>
          <w:rFonts w:ascii="Times New Roman" w:hAnsi="Times New Roman"/>
          <w:b/>
          <w:sz w:val="20"/>
          <w:szCs w:val="20"/>
        </w:rPr>
        <w:t>е</w:t>
      </w:r>
      <w:r w:rsidRPr="00FC3054">
        <w:rPr>
          <w:rFonts w:ascii="Times New Roman" w:hAnsi="Times New Roman"/>
          <w:b/>
          <w:sz w:val="20"/>
          <w:szCs w:val="20"/>
        </w:rPr>
        <w:t xml:space="preserve"> тестирования </w:t>
      </w:r>
      <w:r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 xml:space="preserve">на официальном сайте </w:t>
      </w:r>
      <w:hyperlink r:id="rId6" w:history="1">
        <w:r w:rsidRPr="00FC3054">
          <w:rPr>
            <w:rFonts w:ascii="Times New Roman" w:eastAsia="SimSun" w:hAnsi="Times New Roman" w:cs="Tahoma"/>
            <w:b/>
            <w:color w:val="000080"/>
            <w:kern w:val="1"/>
            <w:sz w:val="20"/>
            <w:szCs w:val="20"/>
            <w:u w:val="single"/>
            <w:lang w:eastAsia="hi-IN" w:bidi="hi-IN"/>
          </w:rPr>
          <w:t>http://www.gto.ru</w:t>
        </w:r>
      </w:hyperlink>
      <w:r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 xml:space="preserve">. Методические пособие по регистрации находятся по адресу </w:t>
      </w:r>
      <w:hyperlink r:id="rId7" w:history="1">
        <w:r w:rsidRPr="00FC3054">
          <w:rPr>
            <w:rFonts w:ascii="Times New Roman" w:eastAsia="SimSun" w:hAnsi="Times New Roman" w:cs="Tahoma"/>
            <w:b/>
            <w:color w:val="000080"/>
            <w:kern w:val="1"/>
            <w:sz w:val="20"/>
            <w:szCs w:val="20"/>
            <w:u w:val="single"/>
            <w:lang w:eastAsia="hi-IN" w:bidi="hi-IN"/>
          </w:rPr>
          <w:t>http://www.gto.ru/files/docs/04_guidelines/01.pdf страница 78</w:t>
        </w:r>
      </w:hyperlink>
      <w:r w:rsidRP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.</w:t>
      </w:r>
    </w:p>
    <w:p w:rsidR="00BA3B0B" w:rsidRPr="00BA3B0B" w:rsidRDefault="00BA3B0B" w:rsidP="00FC3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</w:pPr>
      <w:r w:rsidRPr="00BA3B0B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Обращаем ваше внимание, что результаты прохождения тестов не зарегистрированн</w:t>
      </w:r>
      <w:r w:rsidRPr="00BA3B0B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ыми участниками не буду</w:t>
      </w:r>
      <w:r w:rsidR="00FC3054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>т учтены!!!</w:t>
      </w:r>
      <w:bookmarkStart w:id="0" w:name="_GoBack"/>
      <w:bookmarkEnd w:id="0"/>
      <w:r w:rsidRPr="00BA3B0B">
        <w:rPr>
          <w:rFonts w:ascii="Times New Roman" w:eastAsia="SimSun" w:hAnsi="Times New Roman" w:cs="Tahoma"/>
          <w:b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883C2B" w:rsidRPr="00BA3B0B" w:rsidRDefault="00883C2B">
      <w:pPr>
        <w:rPr>
          <w:b/>
          <w:sz w:val="20"/>
          <w:szCs w:val="20"/>
        </w:rPr>
      </w:pPr>
    </w:p>
    <w:sectPr w:rsidR="00883C2B" w:rsidRPr="00BA3B0B" w:rsidSect="00FC305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9A"/>
    <w:rsid w:val="0011032E"/>
    <w:rsid w:val="00883C2B"/>
    <w:rsid w:val="00A61B9A"/>
    <w:rsid w:val="00BA3B0B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o.ru/files/docs/04_guidelines/01.pdf%20&#1089;&#1090;&#1088;&#1072;&#1085;&#1080;&#1094;&#1072;%20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сусорова </cp:lastModifiedBy>
  <cp:revision>1</cp:revision>
  <dcterms:created xsi:type="dcterms:W3CDTF">2015-11-05T12:20:00Z</dcterms:created>
  <dcterms:modified xsi:type="dcterms:W3CDTF">2015-11-05T13:01:00Z</dcterms:modified>
</cp:coreProperties>
</file>