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C9" w:rsidRDefault="00836AC9">
      <w:r w:rsidRPr="00836AC9">
        <w:rPr>
          <w:noProof/>
          <w:lang w:eastAsia="ru-RU"/>
        </w:rPr>
        <w:drawing>
          <wp:inline distT="0" distB="0" distL="0" distR="0">
            <wp:extent cx="5867400" cy="8301668"/>
            <wp:effectExtent l="0" t="0" r="0" b="4445"/>
            <wp:docPr id="1" name="Рисунок 1" descr="I:\2017-2018\ОТЧЕТЫ и заявки\Отчет по реал пр Всей сем в будущее\с 17.02. по 21.02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-2018\ОТЧЕТЫ и заявки\Отчет по реал пр Всей сем в будущее\с 17.02. по 21.02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90" cy="83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C9" w:rsidRDefault="00836AC9" w:rsidP="00836AC9"/>
    <w:p w:rsidR="0016368F" w:rsidRPr="00836AC9" w:rsidRDefault="002F3DE2" w:rsidP="00836AC9">
      <w:pPr>
        <w:tabs>
          <w:tab w:val="left" w:pos="352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bookmarkStart w:id="0" w:name="_GoBack"/>
      <w:bookmarkEnd w:id="0"/>
      <w:r w:rsidR="00836AC9" w:rsidRPr="00836AC9">
        <w:rPr>
          <w:rFonts w:ascii="Times New Roman" w:hAnsi="Times New Roman" w:cs="Times New Roman"/>
          <w:color w:val="FF0000"/>
          <w:sz w:val="24"/>
          <w:szCs w:val="24"/>
        </w:rPr>
        <w:t xml:space="preserve"> Ответы можно сдать до </w:t>
      </w:r>
      <w:r w:rsidR="00836AC9" w:rsidRPr="00836AC9">
        <w:rPr>
          <w:rFonts w:ascii="Times New Roman" w:hAnsi="Times New Roman" w:cs="Times New Roman"/>
          <w:b/>
          <w:color w:val="FF0000"/>
          <w:sz w:val="28"/>
          <w:szCs w:val="28"/>
        </w:rPr>
        <w:t>03.03.2018</w:t>
      </w:r>
      <w:r w:rsidR="00836AC9" w:rsidRPr="00836AC9">
        <w:rPr>
          <w:rFonts w:ascii="Times New Roman" w:hAnsi="Times New Roman" w:cs="Times New Roman"/>
          <w:color w:val="FF0000"/>
          <w:sz w:val="24"/>
          <w:szCs w:val="24"/>
        </w:rPr>
        <w:t xml:space="preserve"> учителю русского языка и литературы И А.Ю. На школьной линейке </w:t>
      </w:r>
      <w:r w:rsidR="00836AC9" w:rsidRPr="00836AC9">
        <w:rPr>
          <w:rFonts w:ascii="Times New Roman" w:hAnsi="Times New Roman" w:cs="Times New Roman"/>
          <w:b/>
          <w:color w:val="FF0000"/>
          <w:sz w:val="24"/>
          <w:szCs w:val="24"/>
        </w:rPr>
        <w:t>05.03.2018</w:t>
      </w:r>
      <w:r w:rsidR="00836AC9" w:rsidRPr="00836AC9">
        <w:rPr>
          <w:rFonts w:ascii="Times New Roman" w:hAnsi="Times New Roman" w:cs="Times New Roman"/>
          <w:color w:val="FF0000"/>
          <w:sz w:val="24"/>
          <w:szCs w:val="24"/>
        </w:rPr>
        <w:t xml:space="preserve"> будут вручены ДИПЛОМЫ «Знатока повести М.Горького «Детство»». Ответы викторины будут опубликованы на сайте школы в разделе «Для родителей и обучающихся» </w:t>
      </w:r>
      <w:r w:rsidR="00836AC9" w:rsidRPr="00836AC9">
        <w:rPr>
          <w:rFonts w:ascii="Times New Roman" w:hAnsi="Times New Roman" w:cs="Times New Roman"/>
          <w:b/>
          <w:color w:val="FF0000"/>
          <w:sz w:val="24"/>
          <w:szCs w:val="24"/>
        </w:rPr>
        <w:t>06.03.2018</w:t>
      </w:r>
      <w:r w:rsidR="00836AC9" w:rsidRPr="00836A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16368F" w:rsidRPr="00836AC9" w:rsidSect="00836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C9"/>
    <w:rsid w:val="0016368F"/>
    <w:rsid w:val="002F3DE2"/>
    <w:rsid w:val="008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38ED-198A-48C8-91E7-C653FF98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2018-02-21T17:16:00Z</dcterms:created>
  <dcterms:modified xsi:type="dcterms:W3CDTF">2018-02-21T18:01:00Z</dcterms:modified>
</cp:coreProperties>
</file>